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78140B" w14:textId="16514DFD" w:rsidR="00DF622F" w:rsidRDefault="00871C6D">
      <w:r>
        <w:t xml:space="preserve">No. 10262. </w:t>
      </w:r>
      <w:r w:rsidR="001838AC">
        <w:t xml:space="preserve">Superior Court of the County of Santa Barbara, State of California in the matter of </w:t>
      </w:r>
      <w:proofErr w:type="gramStart"/>
      <w:r w:rsidR="001838AC">
        <w:t>the  estate</w:t>
      </w:r>
      <w:proofErr w:type="gramEnd"/>
      <w:r>
        <w:t xml:space="preserve"> </w:t>
      </w:r>
      <w:r w:rsidR="001838AC">
        <w:t xml:space="preserve">of </w:t>
      </w:r>
      <w:r w:rsidR="001838AC" w:rsidRPr="00871C6D">
        <w:rPr>
          <w:b/>
          <w:bCs/>
        </w:rPr>
        <w:t>William G. Waters</w:t>
      </w:r>
      <w:r w:rsidR="001838AC">
        <w:t>, deceased. Will filed 10</w:t>
      </w:r>
      <w:r w:rsidR="001838AC" w:rsidRPr="001838AC">
        <w:rPr>
          <w:vertAlign w:val="superscript"/>
        </w:rPr>
        <w:t>th</w:t>
      </w:r>
      <w:r w:rsidR="001838AC">
        <w:t xml:space="preserve"> of May, 1917.</w:t>
      </w:r>
    </w:p>
    <w:p w14:paraId="66A1364C" w14:textId="51ACF992" w:rsidR="001838AC" w:rsidRDefault="001838AC"/>
    <w:p w14:paraId="05025090" w14:textId="5F30413D" w:rsidR="005B6CF6" w:rsidRDefault="005B6CF6" w:rsidP="00871C6D">
      <w:pPr>
        <w:pStyle w:val="ListParagraph"/>
        <w:numPr>
          <w:ilvl w:val="0"/>
          <w:numId w:val="1"/>
        </w:numPr>
      </w:pPr>
      <w:r>
        <w:t>Charles Durant Waters</w:t>
      </w:r>
      <w:r w:rsidR="00076543">
        <w:t xml:space="preserve"> (1866-1936)</w:t>
      </w:r>
      <w:r>
        <w:t>, son</w:t>
      </w:r>
    </w:p>
    <w:p w14:paraId="5943B1DA" w14:textId="5EF7F1B9" w:rsidR="00F1169E" w:rsidRDefault="00F1169E" w:rsidP="00871C6D">
      <w:pPr>
        <w:pStyle w:val="ListParagraph"/>
        <w:numPr>
          <w:ilvl w:val="0"/>
          <w:numId w:val="1"/>
        </w:numPr>
      </w:pPr>
      <w:r>
        <w:t>Clare B. Waters, daughter-in-law</w:t>
      </w:r>
    </w:p>
    <w:p w14:paraId="73EF2875" w14:textId="35B122AE" w:rsidR="001838AC" w:rsidRDefault="00871C6D" w:rsidP="00871C6D">
      <w:pPr>
        <w:pStyle w:val="ListParagraph"/>
        <w:numPr>
          <w:ilvl w:val="0"/>
          <w:numId w:val="1"/>
        </w:numPr>
      </w:pPr>
      <w:r>
        <w:t>Edith Waters</w:t>
      </w:r>
      <w:r w:rsidR="007A18EA">
        <w:t xml:space="preserve"> (1873-1935)</w:t>
      </w:r>
      <w:r>
        <w:t>, daughter</w:t>
      </w:r>
    </w:p>
    <w:p w14:paraId="09257C36" w14:textId="4512E1E7" w:rsidR="00871C6D" w:rsidRDefault="00871C6D" w:rsidP="00871C6D">
      <w:pPr>
        <w:pStyle w:val="ListParagraph"/>
        <w:numPr>
          <w:ilvl w:val="0"/>
          <w:numId w:val="1"/>
        </w:numPr>
      </w:pPr>
      <w:r>
        <w:t xml:space="preserve">Lucy A. </w:t>
      </w:r>
      <w:proofErr w:type="spellStart"/>
      <w:r>
        <w:t>Fechter</w:t>
      </w:r>
      <w:proofErr w:type="spellEnd"/>
      <w:r>
        <w:t>, friend</w:t>
      </w:r>
    </w:p>
    <w:p w14:paraId="00712EB1" w14:textId="21A19294" w:rsidR="00871C6D" w:rsidRDefault="00871C6D" w:rsidP="00871C6D">
      <w:pPr>
        <w:pStyle w:val="ListParagraph"/>
        <w:numPr>
          <w:ilvl w:val="0"/>
          <w:numId w:val="1"/>
        </w:numPr>
      </w:pPr>
      <w:r>
        <w:t>John A. Waters, brother</w:t>
      </w:r>
    </w:p>
    <w:p w14:paraId="4E80F428" w14:textId="1B606A3C" w:rsidR="00871C6D" w:rsidRDefault="00871C6D" w:rsidP="00871C6D">
      <w:pPr>
        <w:pStyle w:val="ListParagraph"/>
        <w:numPr>
          <w:ilvl w:val="0"/>
          <w:numId w:val="1"/>
        </w:numPr>
      </w:pPr>
      <w:r>
        <w:t>Maria C. Curtis, sister</w:t>
      </w:r>
    </w:p>
    <w:p w14:paraId="5CD83811" w14:textId="314640F2" w:rsidR="00871C6D" w:rsidRDefault="00871C6D" w:rsidP="00871C6D">
      <w:pPr>
        <w:pStyle w:val="ListParagraph"/>
        <w:numPr>
          <w:ilvl w:val="0"/>
          <w:numId w:val="1"/>
        </w:numPr>
      </w:pPr>
      <w:r>
        <w:t>Clara F. Storrs, niece</w:t>
      </w:r>
    </w:p>
    <w:p w14:paraId="4D3D81D1" w14:textId="4829AB24" w:rsidR="00871C6D" w:rsidRDefault="00871C6D" w:rsidP="00871C6D"/>
    <w:p w14:paraId="019761D1" w14:textId="644372EF" w:rsidR="00871C6D" w:rsidRDefault="00871C6D" w:rsidP="00871C6D">
      <w:r>
        <w:t>Last Will and testament of William G. Waters.</w:t>
      </w:r>
    </w:p>
    <w:p w14:paraId="0A9D1484" w14:textId="6A7DCC4B" w:rsidR="00871C6D" w:rsidRDefault="00871C6D" w:rsidP="00871C6D">
      <w:r>
        <w:t>Known all men by these present that I, William G. Waters of the City of Santa Barbara State of California being of lawful age and of sound mind</w:t>
      </w:r>
      <w:r w:rsidR="005B6CF6">
        <w:t xml:space="preserve"> and not acting under duress, menace, fraud or undue influence by person or persons whomsoever, do make public declare this my last will and testament in ____ following, that is to say:</w:t>
      </w:r>
    </w:p>
    <w:p w14:paraId="77134A3C" w14:textId="3A13DCB4" w:rsidR="005B6CF6" w:rsidRDefault="005B6CF6" w:rsidP="00871C6D"/>
    <w:p w14:paraId="2706B770" w14:textId="7806C355" w:rsidR="005B6CF6" w:rsidRDefault="005B6CF6" w:rsidP="00871C6D">
      <w:r>
        <w:t>First, I direct my executor hereinafter named, as soon as may be convenient after my death, to pay, satisfy and discharge all of my just and lawful debts, the expenses of my last illness, and my funeral and burial expenses.</w:t>
      </w:r>
    </w:p>
    <w:p w14:paraId="36808D7E" w14:textId="7CC0DDAE" w:rsidR="005B6CF6" w:rsidRDefault="005B6CF6" w:rsidP="00871C6D"/>
    <w:p w14:paraId="0E056449" w14:textId="5F65D40D" w:rsidR="005B6CF6" w:rsidRDefault="005B6CF6" w:rsidP="00871C6D">
      <w:r>
        <w:t>Second, I give and bequeath to the Santa Barbara Trust Company, a corporation of Santa Barbara, State of California, the sum of Five Thousand Dollars ($5,000.00), interest to loan, invest and reinvest the same and to receive the interest and income from this and to pay the said interest and income semi-annually to my son, Charles Durant Waters, during all the remainder of his natural life, and upon his death to pay the interest and income from said trust from semi-annually to the wife of my said son, Elaine C. Waters, then to pay and distribute the principal of said trust and any accu</w:t>
      </w:r>
      <w:r w:rsidR="00076543">
        <w:t>m</w:t>
      </w:r>
      <w:r>
        <w:t>ulated interest</w:t>
      </w:r>
      <w:r w:rsidR="00076543">
        <w:t xml:space="preserve"> of kin, who would be my ___ at law, under the laws of descent of the State of California in effect at that time, then surviving. </w:t>
      </w:r>
    </w:p>
    <w:p w14:paraId="6084DC19" w14:textId="63FCA211" w:rsidR="00076543" w:rsidRDefault="00076543" w:rsidP="00871C6D"/>
    <w:p w14:paraId="6DE25119" w14:textId="7D512DF9" w:rsidR="00076543" w:rsidRDefault="00076543" w:rsidP="00871C6D">
      <w:r>
        <w:t xml:space="preserve">Third, give and bequeath to my daughter Edith the sum of one dollar ($1.00). [Edith was </w:t>
      </w:r>
    </w:p>
    <w:p w14:paraId="56F683AA" w14:textId="77777777" w:rsidR="00871C6D" w:rsidRDefault="00871C6D" w:rsidP="00871C6D"/>
    <w:p w14:paraId="6B9E4E6E" w14:textId="0D1C6310" w:rsidR="001838AC" w:rsidRDefault="007A18EA">
      <w:r>
        <w:t xml:space="preserve">Fourth, I give and bequeath to Mrs. M. A. Cummings, who lives at my home, No. 215 East Victoria </w:t>
      </w:r>
      <w:proofErr w:type="spellStart"/>
      <w:r>
        <w:t>Stteet</w:t>
      </w:r>
      <w:proofErr w:type="spellEnd"/>
      <w:r>
        <w:t>, in the City of Santa Barbara, State of California, the sum of one thousand dollars ($1,000.00).</w:t>
      </w:r>
    </w:p>
    <w:p w14:paraId="151123C6" w14:textId="4D9616EE" w:rsidR="007A18EA" w:rsidRDefault="007A18EA"/>
    <w:p w14:paraId="11FA848D" w14:textId="22736711" w:rsidR="007A18EA" w:rsidRDefault="007A18EA">
      <w:r>
        <w:t xml:space="preserve">Fifth, I give to my esteemed friend, Lucy A. </w:t>
      </w:r>
      <w:proofErr w:type="spellStart"/>
      <w:r>
        <w:t>Fechter</w:t>
      </w:r>
      <w:proofErr w:type="spellEnd"/>
      <w:r>
        <w:t>, of 1426 Courtland Street, Los Angeles, State of California, the sum of five hundred dollars ($500.00).</w:t>
      </w:r>
    </w:p>
    <w:p w14:paraId="4045B31E" w14:textId="4CF56BBA" w:rsidR="007A18EA" w:rsidRDefault="007A18EA" w:rsidP="00013755">
      <w:pPr>
        <w:jc w:val="center"/>
      </w:pPr>
    </w:p>
    <w:p w14:paraId="7E3292A3" w14:textId="6847D7E7" w:rsidR="007A18EA" w:rsidRDefault="007A18EA">
      <w:r>
        <w:t>Sixth, I give and bequeath my phonograph, together with records and appliances, to my son, Charles Durant Waters.</w:t>
      </w:r>
    </w:p>
    <w:p w14:paraId="2732B7EC" w14:textId="5FC6AE00" w:rsidR="007A18EA" w:rsidRDefault="007A18EA"/>
    <w:p w14:paraId="640E2AF6" w14:textId="61FF7DF6" w:rsidR="007A18EA" w:rsidRDefault="007A18EA">
      <w:r>
        <w:lastRenderedPageBreak/>
        <w:t xml:space="preserve">Seventh, I give, devise and bequeath unto my brother, John A. Waters, of 46 Appleton Street, Boston, </w:t>
      </w:r>
      <w:r w:rsidR="00013755">
        <w:t>State of Massac</w:t>
      </w:r>
      <w:r w:rsidR="001E7BEB">
        <w:t>h</w:t>
      </w:r>
      <w:r w:rsidR="00013755">
        <w:t>usetts, my house and lot in City block 88 of the City of Santa Barbara</w:t>
      </w:r>
      <w:r w:rsidR="005E3E99">
        <w:t xml:space="preserve"> known as No. 215 East Victoria Street, together with the fixtures and furnishings thereof, excepting the phonograph, records and appliances herein before mentioned, on condition that he shall surrender to my executors for cancellation the promissory note that he holds in the principal sum of three thousand dollars ($3,000.00). </w:t>
      </w:r>
    </w:p>
    <w:p w14:paraId="039DBF54" w14:textId="55C1A798" w:rsidR="005E3E99" w:rsidRDefault="005E3E99"/>
    <w:p w14:paraId="01476743" w14:textId="642A6363" w:rsidR="005E3E99" w:rsidRDefault="005E3E99">
      <w:r>
        <w:t>Eighth, I give, devise and bequeath unto Claire B. Waters, wife of my son</w:t>
      </w:r>
      <w:r w:rsidR="00F1169E">
        <w:t xml:space="preserve"> Charles Durant Waters, my lot fronting on Third Avenue in Block No.5 of Neal’s Addition to the City of Santa Barbara, State of California, known as the Hamilton Lot.</w:t>
      </w:r>
    </w:p>
    <w:p w14:paraId="4933A9CD" w14:textId="5E05F955" w:rsidR="00F1169E" w:rsidRDefault="00F1169E"/>
    <w:p w14:paraId="263B263F" w14:textId="73FE224D" w:rsidR="00F1169E" w:rsidRDefault="00AB55A9">
      <w:r>
        <w:t>Ninth, give and bequeath my one hundre</w:t>
      </w:r>
      <w:r w:rsidR="00BE549D">
        <w:t xml:space="preserve">d (100) of the capital </w:t>
      </w:r>
      <w:proofErr w:type="gramStart"/>
      <w:r w:rsidR="00BE549D">
        <w:t>stock</w:t>
      </w:r>
      <w:proofErr w:type="gramEnd"/>
      <w:r w:rsidR="00BE549D">
        <w:t xml:space="preserve"> of the Arlington Hotel Company to my brother John A. Waters of Boston, State of Massachusetts, and my sister Maria C. Curtis of Braintree, State of Massachusetts, in equal parts share and share alike</w:t>
      </w:r>
      <w:r w:rsidR="00D1110A">
        <w:t>. In the event Maria C. Curtis shall not survive me, I give and bequeath the one-half of said stock so as aforesaid unto her daughter, Clara F. Storrs, of Braintree, State of Massachusetts.</w:t>
      </w:r>
    </w:p>
    <w:p w14:paraId="7776DAE1" w14:textId="25B7F422" w:rsidR="00A2209A" w:rsidRDefault="00A2209A"/>
    <w:p w14:paraId="6FAC4DE9" w14:textId="4EDAE0E4" w:rsidR="00A2209A" w:rsidRDefault="00A2209A" w:rsidP="00A2209A">
      <w:r>
        <w:t>Tenth I give, devise and bequeath all of the rest, residue and remainder of my estate, real, personal and mixed of every name and description and wheresoever situated unto the Santa Barbara Trust Company, a corporation of Santa Barbara, State of California, in trust for the following use and ___, I direct that all of the said residue of my estate be converted into money by my said trustee as expeditiously as can be done without sacrifice, and the said be divided between and distributed to my brother, John A. Waters, of Boston, State of Massachusetts, and my sister Maria C. Curtis, of Braintree, State of Massachusetts, equally share and share alike, and if either my said brother or sister shall have died, then that the whole of said residue be distributed by my said trustees to the one surviving. If neither of said brother nor my said sister be living at the time of my death, then my said trustees shall use the sum of one thousand dollars ($1,000.00) of the said residue of my said estate for the erection of a soldiers monument in the City of Santa Barbara</w:t>
      </w:r>
      <w:r w:rsidR="00765DF2">
        <w:t xml:space="preserve">, State of California and shall distribute the remainder of said residue as follows: One third thereof to my niece Clara F. </w:t>
      </w:r>
      <w:proofErr w:type="spellStart"/>
      <w:r w:rsidR="00765DF2">
        <w:t>Storr</w:t>
      </w:r>
      <w:proofErr w:type="spellEnd"/>
      <w:r w:rsidR="00765DF2">
        <w:t>, daughter of my sister Maria E. Curtis; one third thereof to Neighborhood House Association for the use of the recreation Center in said City of Santa Barbara, State of California, one sixth thereof to the Cottage Hospital Association for the maintenance of the Cottage Hospital in said City of Santa Barbara, State of California, and one sixth thereof to the St. Francis Hospital in said City of Santa Barbara, State of California.</w:t>
      </w:r>
    </w:p>
    <w:p w14:paraId="3DF26E8F" w14:textId="188834BA" w:rsidR="00765DF2" w:rsidRDefault="00765DF2" w:rsidP="00A2209A"/>
    <w:p w14:paraId="3C5B6FB4" w14:textId="512763D2" w:rsidR="00765DF2" w:rsidRDefault="00765DF2" w:rsidP="00A2209A">
      <w:r>
        <w:t xml:space="preserve">Eleventh, </w:t>
      </w:r>
      <w:proofErr w:type="gramStart"/>
      <w:r w:rsidR="007812DE">
        <w:t>If</w:t>
      </w:r>
      <w:proofErr w:type="gramEnd"/>
      <w:r w:rsidR="007812DE">
        <w:t xml:space="preserve"> any one of my legatees or devices contest the validity of this will or any of its provisions, I direct that such negative or </w:t>
      </w:r>
      <w:proofErr w:type="spellStart"/>
      <w:r w:rsidR="007812DE">
        <w:t>devisceor</w:t>
      </w:r>
      <w:proofErr w:type="spellEnd"/>
      <w:r w:rsidR="007812DE">
        <w:t xml:space="preserve"> legatees or devisees so contesting the same receive no benefit under this will, and in the event of such contest any provision herein is made for such contestants is hereby revoked.</w:t>
      </w:r>
    </w:p>
    <w:p w14:paraId="6F2D5929" w14:textId="39C26CFC" w:rsidR="007812DE" w:rsidRDefault="007812DE" w:rsidP="00A2209A"/>
    <w:p w14:paraId="72DBD962" w14:textId="1967C0BF" w:rsidR="007812DE" w:rsidRDefault="007812DE" w:rsidP="00A2209A">
      <w:proofErr w:type="spellStart"/>
      <w:r>
        <w:t>Twelvth</w:t>
      </w:r>
      <w:proofErr w:type="spellEnd"/>
      <w:r>
        <w:t xml:space="preserve">, I hereby nominate and apply to my said brother John A. Waters and Santa Barbara Security Trust Company a corporation of Santa Barbara, State of California joint executor of this my last will and testament and authorize and empower my said executor in the exercise of this </w:t>
      </w:r>
      <w:r>
        <w:lastRenderedPageBreak/>
        <w:t>discretion to sell any of the property of my estate without notice without an order of any court for that purpose.</w:t>
      </w:r>
    </w:p>
    <w:p w14:paraId="4369BA7E" w14:textId="4A243E8D" w:rsidR="007812DE" w:rsidRDefault="007812DE" w:rsidP="00A2209A"/>
    <w:p w14:paraId="596CEDE4" w14:textId="77777777" w:rsidR="007812DE" w:rsidRDefault="007812DE" w:rsidP="00A2209A">
      <w:proofErr w:type="gramStart"/>
      <w:r>
        <w:t>Lastly</w:t>
      </w:r>
      <w:proofErr w:type="gramEnd"/>
      <w:r>
        <w:t xml:space="preserve"> I hereby revoke any and every will by </w:t>
      </w:r>
      <w:r>
        <w:t xml:space="preserve">me heretofore made. </w:t>
      </w:r>
    </w:p>
    <w:p w14:paraId="6B808BB3" w14:textId="5C800D48" w:rsidR="007812DE" w:rsidRDefault="007812DE" w:rsidP="00A2209A">
      <w:r>
        <w:t xml:space="preserve">Dated in the City and County of Santa Barbara State of California this eleventh </w:t>
      </w:r>
      <w:proofErr w:type="gramStart"/>
      <w:r>
        <w:t xml:space="preserve">day </w:t>
      </w:r>
      <w:r>
        <w:t xml:space="preserve"> </w:t>
      </w:r>
      <w:r>
        <w:t>of</w:t>
      </w:r>
      <w:proofErr w:type="gramEnd"/>
      <w:r>
        <w:t xml:space="preserve"> December in the year of our Lord One thousand nine hundred and </w:t>
      </w:r>
      <w:r w:rsidR="00835AAD">
        <w:t>sixteen.</w:t>
      </w:r>
    </w:p>
    <w:p w14:paraId="378A7A11" w14:textId="5679C221" w:rsidR="00835AAD" w:rsidRDefault="00835AAD" w:rsidP="00A2209A"/>
    <w:p w14:paraId="181951AB" w14:textId="7D0A5921" w:rsidR="00835AAD" w:rsidRDefault="00835AAD" w:rsidP="00A2209A">
      <w:r>
        <w:t>William G. Waters.</w:t>
      </w:r>
    </w:p>
    <w:p w14:paraId="040E2B5B" w14:textId="2EA1F6A9" w:rsidR="007812DE" w:rsidRDefault="007812DE" w:rsidP="00A2209A"/>
    <w:p w14:paraId="16807881" w14:textId="77777777" w:rsidR="007812DE" w:rsidRPr="00A2209A" w:rsidRDefault="007812DE" w:rsidP="00A2209A"/>
    <w:sectPr w:rsidR="007812DE" w:rsidRPr="00A220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C5688"/>
    <w:multiLevelType w:val="hybridMultilevel"/>
    <w:tmpl w:val="B754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8AC"/>
    <w:rsid w:val="00013755"/>
    <w:rsid w:val="00076543"/>
    <w:rsid w:val="001838AC"/>
    <w:rsid w:val="001E7BEB"/>
    <w:rsid w:val="005B6CF6"/>
    <w:rsid w:val="005E3E99"/>
    <w:rsid w:val="00765DF2"/>
    <w:rsid w:val="007812DE"/>
    <w:rsid w:val="007A18EA"/>
    <w:rsid w:val="00835AAD"/>
    <w:rsid w:val="00871C6D"/>
    <w:rsid w:val="00A2209A"/>
    <w:rsid w:val="00AB55A9"/>
    <w:rsid w:val="00BE549D"/>
    <w:rsid w:val="00D1110A"/>
    <w:rsid w:val="00DF622F"/>
    <w:rsid w:val="00F11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002745"/>
  <w15:chartTrackingRefBased/>
  <w15:docId w15:val="{FF92B653-62D9-5242-8BDF-A0B866D46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1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911</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2022-01-12T02:24:00Z</dcterms:created>
  <dcterms:modified xsi:type="dcterms:W3CDTF">2022-01-13T03:09:00Z</dcterms:modified>
</cp:coreProperties>
</file>